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7BA76" w14:textId="77777777" w:rsidR="00AB2170" w:rsidRPr="00AB2170" w:rsidRDefault="00AB2170" w:rsidP="00AB2170">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AB2170">
        <w:rPr>
          <w:rFonts w:ascii="Times New Roman" w:eastAsia="Times New Roman" w:hAnsi="Times New Roman" w:cs="Times New Roman"/>
          <w:b/>
          <w:bCs/>
          <w:kern w:val="36"/>
          <w:sz w:val="48"/>
          <w:szCs w:val="48"/>
          <w14:ligatures w14:val="none"/>
        </w:rPr>
        <w:t>Program Manager – IVC Virtual Program</w:t>
      </w:r>
    </w:p>
    <w:p w14:paraId="4D594664" w14:textId="77777777"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b/>
          <w:bCs/>
          <w:kern w:val="0"/>
          <w14:ligatures w14:val="none"/>
        </w:rPr>
        <w:t>Full-Time | Remote (Omaha, NE preferred)</w:t>
      </w:r>
    </w:p>
    <w:p w14:paraId="74EE382D" w14:textId="77777777" w:rsidR="00AB2170" w:rsidRPr="00D876D6" w:rsidRDefault="00AB2170" w:rsidP="00AB2170">
      <w:pPr>
        <w:spacing w:before="100" w:beforeAutospacing="1" w:after="100" w:afterAutospacing="1" w:line="240" w:lineRule="auto"/>
        <w:outlineLvl w:val="1"/>
        <w:rPr>
          <w:rFonts w:ascii="Aptos" w:eastAsia="Times New Roman" w:hAnsi="Aptos" w:cs="Times New Roman"/>
          <w:b/>
          <w:bCs/>
          <w:kern w:val="0"/>
          <w:sz w:val="36"/>
          <w:szCs w:val="36"/>
          <w14:ligatures w14:val="none"/>
        </w:rPr>
      </w:pPr>
      <w:r w:rsidRPr="00D876D6">
        <w:rPr>
          <w:rFonts w:ascii="Aptos" w:eastAsia="Times New Roman" w:hAnsi="Aptos" w:cs="Times New Roman"/>
          <w:b/>
          <w:bCs/>
          <w:kern w:val="0"/>
          <w:sz w:val="36"/>
          <w:szCs w:val="36"/>
          <w14:ligatures w14:val="none"/>
        </w:rPr>
        <w:t>About Ignatian Volunteer Corps</w:t>
      </w:r>
    </w:p>
    <w:p w14:paraId="71EE0BFB" w14:textId="77777777"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The Ignatian Volunteer Corps (IVC) is a national, Jesuit-founded Catholic nonprofit organization that engages experienced adults (50+) in service to people experiencing poverty and marginalization. Through meaningful service, spiritual reflection, and community, IVC members deepen their faith, share their professional and life experience, and help build a more just society.</w:t>
      </w:r>
    </w:p>
    <w:p w14:paraId="544EA347" w14:textId="6090E51E"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 xml:space="preserve">The Program Manager for the IVC Virtual Program plays a key role in </w:t>
      </w:r>
      <w:r w:rsidR="00AE2D0D" w:rsidRPr="00D876D6">
        <w:rPr>
          <w:rFonts w:ascii="Aptos" w:eastAsia="Times New Roman" w:hAnsi="Aptos" w:cs="Times New Roman"/>
          <w:kern w:val="0"/>
          <w14:ligatures w14:val="none"/>
        </w:rPr>
        <w:t>advancing IVC's mission and expanding the Virtual Program's reach</w:t>
      </w:r>
      <w:r w:rsidRPr="00D876D6">
        <w:rPr>
          <w:rFonts w:ascii="Aptos" w:eastAsia="Times New Roman" w:hAnsi="Aptos" w:cs="Times New Roman"/>
          <w:kern w:val="0"/>
          <w14:ligatures w14:val="none"/>
        </w:rPr>
        <w:t xml:space="preserve"> nationwide. Reporting to the Director of the IVC Virtual Program, this position combines recruitment, communications, relationship-building, and program administration. This is a meaningful opportunity for someone energized by Catholic social teaching, volunteer engagement, and organizational growth.</w:t>
      </w:r>
    </w:p>
    <w:p w14:paraId="67DAC7D0" w14:textId="77777777" w:rsidR="00AB2170" w:rsidRPr="00D876D6" w:rsidRDefault="00AB2170" w:rsidP="00AB2170">
      <w:pPr>
        <w:spacing w:before="100" w:beforeAutospacing="1" w:after="100" w:afterAutospacing="1" w:line="240" w:lineRule="auto"/>
        <w:outlineLvl w:val="1"/>
        <w:rPr>
          <w:rFonts w:ascii="Aptos" w:eastAsia="Times New Roman" w:hAnsi="Aptos" w:cs="Times New Roman"/>
          <w:b/>
          <w:bCs/>
          <w:kern w:val="0"/>
          <w:sz w:val="36"/>
          <w:szCs w:val="36"/>
          <w14:ligatures w14:val="none"/>
        </w:rPr>
      </w:pPr>
      <w:r w:rsidRPr="00D876D6">
        <w:rPr>
          <w:rFonts w:ascii="Aptos" w:eastAsia="Times New Roman" w:hAnsi="Aptos" w:cs="Times New Roman"/>
          <w:b/>
          <w:bCs/>
          <w:kern w:val="0"/>
          <w:sz w:val="36"/>
          <w:szCs w:val="36"/>
          <w14:ligatures w14:val="none"/>
        </w:rPr>
        <w:t>Primary Responsibilities</w:t>
      </w:r>
    </w:p>
    <w:p w14:paraId="4F305B6A" w14:textId="77777777" w:rsidR="00AB2170" w:rsidRPr="00D876D6" w:rsidRDefault="00AB2170" w:rsidP="00AB2170">
      <w:pPr>
        <w:spacing w:before="100" w:beforeAutospacing="1" w:after="100" w:afterAutospacing="1" w:line="240" w:lineRule="auto"/>
        <w:outlineLvl w:val="2"/>
        <w:rPr>
          <w:rFonts w:ascii="Aptos" w:eastAsia="Times New Roman" w:hAnsi="Aptos" w:cs="Times New Roman"/>
          <w:b/>
          <w:bCs/>
          <w:kern w:val="0"/>
          <w:sz w:val="27"/>
          <w:szCs w:val="27"/>
          <w14:ligatures w14:val="none"/>
        </w:rPr>
      </w:pPr>
      <w:r w:rsidRPr="00D876D6">
        <w:rPr>
          <w:rFonts w:ascii="Aptos" w:eastAsia="Times New Roman" w:hAnsi="Aptos" w:cs="Times New Roman"/>
          <w:b/>
          <w:bCs/>
          <w:kern w:val="0"/>
          <w:sz w:val="27"/>
          <w:szCs w:val="27"/>
          <w14:ligatures w14:val="none"/>
        </w:rPr>
        <w:t>Recruitment of Service Corps Members</w:t>
      </w:r>
    </w:p>
    <w:p w14:paraId="0D2FDE15" w14:textId="77777777" w:rsidR="00AB2170" w:rsidRPr="00D876D6" w:rsidRDefault="00AB2170" w:rsidP="00AB2170">
      <w:pPr>
        <w:numPr>
          <w:ilvl w:val="0"/>
          <w:numId w:val="20"/>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Conduct recruitment efforts in targeted regions across the United States, including outreach to parishes, senior organizations, and community groups.</w:t>
      </w:r>
    </w:p>
    <w:p w14:paraId="006786AD" w14:textId="77777777" w:rsidR="00AB2170" w:rsidRPr="00D876D6" w:rsidRDefault="00AB2170" w:rsidP="00AB2170">
      <w:pPr>
        <w:numPr>
          <w:ilvl w:val="0"/>
          <w:numId w:val="20"/>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Develop and distribute recruitment materials.</w:t>
      </w:r>
    </w:p>
    <w:p w14:paraId="1EA6536C" w14:textId="77777777" w:rsidR="00AB2170" w:rsidRPr="00D876D6" w:rsidRDefault="00AB2170" w:rsidP="00AB2170">
      <w:pPr>
        <w:numPr>
          <w:ilvl w:val="0"/>
          <w:numId w:val="20"/>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Represent IVC through webinars, virtual information sessions, and networking opportunities.</w:t>
      </w:r>
    </w:p>
    <w:p w14:paraId="6DDB0F07" w14:textId="77777777" w:rsidR="00AB2170" w:rsidRPr="00D876D6" w:rsidRDefault="00AB2170" w:rsidP="00AB2170">
      <w:pPr>
        <w:numPr>
          <w:ilvl w:val="0"/>
          <w:numId w:val="20"/>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Research and implement innovative online recruitment strategies.</w:t>
      </w:r>
    </w:p>
    <w:p w14:paraId="07DC81FF" w14:textId="77777777" w:rsidR="00AB2170" w:rsidRPr="00D876D6" w:rsidRDefault="00AB2170" w:rsidP="00AB2170">
      <w:pPr>
        <w:numPr>
          <w:ilvl w:val="0"/>
          <w:numId w:val="20"/>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Guide prospective members through the application and discernment process, including interviews, reference checks, and placement discussions.</w:t>
      </w:r>
    </w:p>
    <w:p w14:paraId="3173D041" w14:textId="77777777" w:rsidR="00AB2170" w:rsidRPr="00D876D6" w:rsidRDefault="00AB2170" w:rsidP="00AB2170">
      <w:pPr>
        <w:spacing w:before="100" w:beforeAutospacing="1" w:after="100" w:afterAutospacing="1" w:line="240" w:lineRule="auto"/>
        <w:outlineLvl w:val="2"/>
        <w:rPr>
          <w:rFonts w:ascii="Aptos" w:eastAsia="Times New Roman" w:hAnsi="Aptos" w:cs="Times New Roman"/>
          <w:b/>
          <w:bCs/>
          <w:kern w:val="0"/>
          <w:sz w:val="27"/>
          <w:szCs w:val="27"/>
          <w14:ligatures w14:val="none"/>
        </w:rPr>
      </w:pPr>
      <w:r w:rsidRPr="00D876D6">
        <w:rPr>
          <w:rFonts w:ascii="Aptos" w:eastAsia="Times New Roman" w:hAnsi="Aptos" w:cs="Times New Roman"/>
          <w:b/>
          <w:bCs/>
          <w:kern w:val="0"/>
          <w:sz w:val="27"/>
          <w:szCs w:val="27"/>
          <w14:ligatures w14:val="none"/>
        </w:rPr>
        <w:t>Promotion of the IVC Virtual Program</w:t>
      </w:r>
    </w:p>
    <w:p w14:paraId="4309256E"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Maintain and update program databases and contact records.</w:t>
      </w:r>
    </w:p>
    <w:p w14:paraId="50EDC24E"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Collaborate with Jesuit university partners and nonprofit organizations to gather and share volunteer stories.</w:t>
      </w:r>
    </w:p>
    <w:p w14:paraId="4C43FFE7"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Coordinate placement of articles, announcements, advertisements, and promotional materials in Catholic and community publications.</w:t>
      </w:r>
    </w:p>
    <w:p w14:paraId="67BD2B64"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lastRenderedPageBreak/>
        <w:t>Maintain Virtual Program social media and website content.</w:t>
      </w:r>
    </w:p>
    <w:p w14:paraId="5F367970"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Assist with promotion of events and special initiatives.</w:t>
      </w:r>
    </w:p>
    <w:p w14:paraId="47DD9CEC"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Support the development and distribution of the quarterly newsletter.</w:t>
      </w:r>
    </w:p>
    <w:p w14:paraId="1BD9DE68" w14:textId="77777777" w:rsidR="00AB2170" w:rsidRPr="00D876D6" w:rsidRDefault="00AB2170" w:rsidP="00AB2170">
      <w:pPr>
        <w:numPr>
          <w:ilvl w:val="0"/>
          <w:numId w:val="21"/>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Create promotional and marketing materials as needed.</w:t>
      </w:r>
    </w:p>
    <w:p w14:paraId="1035F900" w14:textId="77777777" w:rsidR="00AB2170" w:rsidRPr="00D876D6" w:rsidRDefault="00AB2170" w:rsidP="00AB2170">
      <w:pPr>
        <w:spacing w:before="100" w:beforeAutospacing="1" w:after="100" w:afterAutospacing="1" w:line="240" w:lineRule="auto"/>
        <w:outlineLvl w:val="2"/>
        <w:rPr>
          <w:rFonts w:ascii="Aptos" w:eastAsia="Times New Roman" w:hAnsi="Aptos" w:cs="Times New Roman"/>
          <w:b/>
          <w:bCs/>
          <w:kern w:val="0"/>
          <w:sz w:val="27"/>
          <w:szCs w:val="27"/>
          <w14:ligatures w14:val="none"/>
        </w:rPr>
      </w:pPr>
      <w:r w:rsidRPr="00D876D6">
        <w:rPr>
          <w:rFonts w:ascii="Aptos" w:eastAsia="Times New Roman" w:hAnsi="Aptos" w:cs="Times New Roman"/>
          <w:b/>
          <w:bCs/>
          <w:kern w:val="0"/>
          <w:sz w:val="27"/>
          <w:szCs w:val="27"/>
          <w14:ligatures w14:val="none"/>
        </w:rPr>
        <w:t>Program Administration and Member Engagement</w:t>
      </w:r>
    </w:p>
    <w:p w14:paraId="019E37D7" w14:textId="77777777"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Research and cultivate relationships with nonprofit partner organizations.</w:t>
      </w:r>
    </w:p>
    <w:p w14:paraId="618AFA2D" w14:textId="2BAC852A" w:rsidR="005D182E"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 xml:space="preserve">Support spiritual reflectors </w:t>
      </w:r>
      <w:r w:rsidR="005D182E" w:rsidRPr="00D876D6">
        <w:rPr>
          <w:rFonts w:ascii="Aptos" w:eastAsia="Times New Roman" w:hAnsi="Aptos" w:cs="Times New Roman"/>
          <w:kern w:val="0"/>
          <w14:ligatures w14:val="none"/>
        </w:rPr>
        <w:t xml:space="preserve">by ensuring </w:t>
      </w:r>
      <w:r w:rsidRPr="00D876D6">
        <w:rPr>
          <w:rFonts w:ascii="Aptos" w:eastAsia="Times New Roman" w:hAnsi="Aptos" w:cs="Times New Roman"/>
          <w:kern w:val="0"/>
          <w14:ligatures w14:val="none"/>
        </w:rPr>
        <w:t xml:space="preserve">they have the resources </w:t>
      </w:r>
      <w:r w:rsidR="005D182E" w:rsidRPr="00D876D6">
        <w:rPr>
          <w:rFonts w:ascii="Aptos" w:eastAsia="Times New Roman" w:hAnsi="Aptos" w:cs="Times New Roman"/>
          <w:kern w:val="0"/>
          <w14:ligatures w14:val="none"/>
        </w:rPr>
        <w:t>they need.</w:t>
      </w:r>
    </w:p>
    <w:p w14:paraId="424D3240" w14:textId="120B9620"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Coordinate monthly spiritual gatherings and virtual programming.</w:t>
      </w:r>
    </w:p>
    <w:p w14:paraId="268D9B0E" w14:textId="77777777"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Onboard new members and provide ongoing support throughout the year.</w:t>
      </w:r>
    </w:p>
    <w:p w14:paraId="21822322" w14:textId="7B47C495" w:rsidR="00AB2170" w:rsidRPr="00D876D6" w:rsidRDefault="00851064"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 xml:space="preserve">Invite </w:t>
      </w:r>
      <w:r w:rsidR="00AB2170" w:rsidRPr="00D876D6">
        <w:rPr>
          <w:rFonts w:ascii="Aptos" w:eastAsia="Times New Roman" w:hAnsi="Aptos" w:cs="Times New Roman"/>
          <w:kern w:val="0"/>
          <w14:ligatures w14:val="none"/>
        </w:rPr>
        <w:t>and coordinate guest speakers.</w:t>
      </w:r>
    </w:p>
    <w:p w14:paraId="188A87ED" w14:textId="1FA6C8BB"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 xml:space="preserve">Maintain </w:t>
      </w:r>
      <w:r w:rsidR="00851064" w:rsidRPr="00D876D6">
        <w:rPr>
          <w:rFonts w:ascii="Aptos" w:eastAsia="Times New Roman" w:hAnsi="Aptos" w:cs="Times New Roman"/>
          <w:kern w:val="0"/>
          <w14:ligatures w14:val="none"/>
        </w:rPr>
        <w:t>online database</w:t>
      </w:r>
      <w:r w:rsidR="005F53D5" w:rsidRPr="00D876D6">
        <w:rPr>
          <w:rFonts w:ascii="Aptos" w:eastAsia="Times New Roman" w:hAnsi="Aptos" w:cs="Times New Roman"/>
          <w:kern w:val="0"/>
          <w14:ligatures w14:val="none"/>
        </w:rPr>
        <w:t xml:space="preserve"> records of </w:t>
      </w:r>
      <w:r w:rsidRPr="00D876D6">
        <w:rPr>
          <w:rFonts w:ascii="Aptos" w:eastAsia="Times New Roman" w:hAnsi="Aptos" w:cs="Times New Roman"/>
          <w:kern w:val="0"/>
          <w14:ligatures w14:val="none"/>
        </w:rPr>
        <w:t>members, service sites, reflectors, and training.</w:t>
      </w:r>
    </w:p>
    <w:p w14:paraId="158D47E5" w14:textId="77777777"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Meet regularly with Service Corps Members to support their engagement and learn about their service experiences.</w:t>
      </w:r>
    </w:p>
    <w:p w14:paraId="680BE9E4" w14:textId="77777777"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Participate in advisory council meetings with the Director.</w:t>
      </w:r>
    </w:p>
    <w:p w14:paraId="2C18B788" w14:textId="77777777" w:rsidR="00AB2170" w:rsidRPr="00D876D6" w:rsidRDefault="00AB2170" w:rsidP="00AB2170">
      <w:pPr>
        <w:numPr>
          <w:ilvl w:val="0"/>
          <w:numId w:val="22"/>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Assist with surveys and program assessments to evaluate member experience and program quality.</w:t>
      </w:r>
    </w:p>
    <w:p w14:paraId="4B459EDE" w14:textId="77777777" w:rsidR="00AB2170" w:rsidRPr="00D876D6" w:rsidRDefault="00AB2170" w:rsidP="00AB2170">
      <w:pPr>
        <w:spacing w:before="100" w:beforeAutospacing="1" w:after="100" w:afterAutospacing="1" w:line="240" w:lineRule="auto"/>
        <w:outlineLvl w:val="1"/>
        <w:rPr>
          <w:rFonts w:ascii="Aptos" w:eastAsia="Times New Roman" w:hAnsi="Aptos" w:cs="Times New Roman"/>
          <w:b/>
          <w:bCs/>
          <w:kern w:val="0"/>
          <w:sz w:val="36"/>
          <w:szCs w:val="36"/>
          <w14:ligatures w14:val="none"/>
        </w:rPr>
      </w:pPr>
      <w:r w:rsidRPr="00D876D6">
        <w:rPr>
          <w:rFonts w:ascii="Aptos" w:eastAsia="Times New Roman" w:hAnsi="Aptos" w:cs="Times New Roman"/>
          <w:b/>
          <w:bCs/>
          <w:kern w:val="0"/>
          <w:sz w:val="36"/>
          <w:szCs w:val="36"/>
          <w14:ligatures w14:val="none"/>
        </w:rPr>
        <w:t>Qualifications</w:t>
      </w:r>
    </w:p>
    <w:p w14:paraId="48EC88E8" w14:textId="77777777"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The ideal candidate is a motivated self-starter who can communicate IVC's mission enthusiastically and effectively to prospective volunteers and diverse audiences. The successful candidate will be highly organized, able to work independently, and comfortable building relationships in a virtual environment.</w:t>
      </w:r>
    </w:p>
    <w:p w14:paraId="354D1974" w14:textId="77777777"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Qualifications include:</w:t>
      </w:r>
    </w:p>
    <w:p w14:paraId="69D64391" w14:textId="77777777" w:rsidR="00AB2170" w:rsidRPr="00D876D6" w:rsidRDefault="00AB2170" w:rsidP="00AB2170">
      <w:pPr>
        <w:numPr>
          <w:ilvl w:val="0"/>
          <w:numId w:val="23"/>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Excellent written and verbal communication skills.</w:t>
      </w:r>
    </w:p>
    <w:p w14:paraId="5BEAF601" w14:textId="77777777" w:rsidR="00AB2170" w:rsidRPr="00D876D6" w:rsidRDefault="00AB2170" w:rsidP="00AB2170">
      <w:pPr>
        <w:numPr>
          <w:ilvl w:val="0"/>
          <w:numId w:val="23"/>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Strong interpersonal and relationship-building abilities.</w:t>
      </w:r>
    </w:p>
    <w:p w14:paraId="5FEC6685" w14:textId="77777777" w:rsidR="00AB2170" w:rsidRPr="00D876D6" w:rsidRDefault="00AB2170" w:rsidP="00AB2170">
      <w:pPr>
        <w:numPr>
          <w:ilvl w:val="0"/>
          <w:numId w:val="23"/>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Ability to manage multiple projects and priorities independently.</w:t>
      </w:r>
    </w:p>
    <w:p w14:paraId="0B25D436" w14:textId="77777777" w:rsidR="00AB2170" w:rsidRPr="00D876D6" w:rsidRDefault="00AB2170" w:rsidP="00AB2170">
      <w:pPr>
        <w:numPr>
          <w:ilvl w:val="0"/>
          <w:numId w:val="23"/>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Familiarity with the Catholic faith, Catholic social teaching, and ministry within Catholic communities.</w:t>
      </w:r>
    </w:p>
    <w:p w14:paraId="454AD191" w14:textId="77777777" w:rsidR="00AB2170" w:rsidRPr="00D876D6" w:rsidRDefault="00AB2170" w:rsidP="00AB2170">
      <w:pPr>
        <w:numPr>
          <w:ilvl w:val="0"/>
          <w:numId w:val="23"/>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Proficiency with Microsoft Office applications, including Word, Excel, Outlook, Teams, and PowerPoint.</w:t>
      </w:r>
    </w:p>
    <w:p w14:paraId="6256791F" w14:textId="77777777" w:rsidR="00AB2170" w:rsidRDefault="00AB2170" w:rsidP="00AB2170">
      <w:pPr>
        <w:numPr>
          <w:ilvl w:val="0"/>
          <w:numId w:val="23"/>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Experience in communications, marketing, public relations, volunteer management, or nonprofit programs is preferred.</w:t>
      </w:r>
    </w:p>
    <w:p w14:paraId="0CF53392" w14:textId="35C81A18" w:rsidR="00E421F6" w:rsidRDefault="00E421F6">
      <w:pPr>
        <w:rPr>
          <w:rFonts w:ascii="Aptos" w:eastAsia="Times New Roman" w:hAnsi="Aptos" w:cs="Times New Roman"/>
          <w:kern w:val="0"/>
          <w14:ligatures w14:val="none"/>
        </w:rPr>
      </w:pPr>
      <w:r>
        <w:rPr>
          <w:rFonts w:ascii="Aptos" w:eastAsia="Times New Roman" w:hAnsi="Aptos" w:cs="Times New Roman"/>
          <w:kern w:val="0"/>
          <w14:ligatures w14:val="none"/>
        </w:rPr>
        <w:br w:type="page"/>
      </w:r>
    </w:p>
    <w:p w14:paraId="589DCB15" w14:textId="77777777" w:rsidR="00E421F6" w:rsidRPr="00D876D6" w:rsidRDefault="00E421F6" w:rsidP="00E421F6">
      <w:pPr>
        <w:spacing w:before="100" w:beforeAutospacing="1" w:after="100" w:afterAutospacing="1" w:line="240" w:lineRule="auto"/>
        <w:ind w:left="720"/>
        <w:rPr>
          <w:rFonts w:ascii="Aptos" w:eastAsia="Times New Roman" w:hAnsi="Aptos" w:cs="Times New Roman"/>
          <w:kern w:val="0"/>
          <w14:ligatures w14:val="none"/>
        </w:rPr>
      </w:pPr>
    </w:p>
    <w:p w14:paraId="2A71851C" w14:textId="77777777" w:rsidR="00AB2170" w:rsidRPr="00D876D6" w:rsidRDefault="00AB2170" w:rsidP="00AB2170">
      <w:pPr>
        <w:spacing w:before="100" w:beforeAutospacing="1" w:after="100" w:afterAutospacing="1" w:line="240" w:lineRule="auto"/>
        <w:outlineLvl w:val="1"/>
        <w:rPr>
          <w:rFonts w:ascii="Aptos" w:eastAsia="Times New Roman" w:hAnsi="Aptos" w:cs="Times New Roman"/>
          <w:b/>
          <w:bCs/>
          <w:kern w:val="0"/>
          <w:sz w:val="36"/>
          <w:szCs w:val="36"/>
          <w14:ligatures w14:val="none"/>
        </w:rPr>
      </w:pPr>
      <w:r w:rsidRPr="00D876D6">
        <w:rPr>
          <w:rFonts w:ascii="Aptos" w:eastAsia="Times New Roman" w:hAnsi="Aptos" w:cs="Times New Roman"/>
          <w:b/>
          <w:bCs/>
          <w:kern w:val="0"/>
          <w:sz w:val="36"/>
          <w:szCs w:val="36"/>
          <w14:ligatures w14:val="none"/>
        </w:rPr>
        <w:t>Position Summary</w:t>
      </w:r>
    </w:p>
    <w:p w14:paraId="600C5DC2" w14:textId="77777777" w:rsidR="00AB2170" w:rsidRPr="00D876D6" w:rsidRDefault="00AB2170" w:rsidP="00AB2170">
      <w:pPr>
        <w:numPr>
          <w:ilvl w:val="0"/>
          <w:numId w:val="24"/>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Full-time, remote position with flexible working hours.</w:t>
      </w:r>
    </w:p>
    <w:p w14:paraId="5575CC78" w14:textId="77777777" w:rsidR="00AB2170" w:rsidRPr="00D876D6" w:rsidRDefault="00AB2170" w:rsidP="00AB2170">
      <w:pPr>
        <w:numPr>
          <w:ilvl w:val="0"/>
          <w:numId w:val="24"/>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Salary range: $40,000–$50,000, commensurate with experience.</w:t>
      </w:r>
    </w:p>
    <w:p w14:paraId="2331EE23" w14:textId="4DA40A27" w:rsidR="00AB2170" w:rsidRPr="00D876D6" w:rsidRDefault="00AB2170" w:rsidP="00AB2170">
      <w:pPr>
        <w:numPr>
          <w:ilvl w:val="0"/>
          <w:numId w:val="24"/>
        </w:num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 xml:space="preserve">Home office </w:t>
      </w:r>
      <w:r w:rsidR="00FB7A44" w:rsidRPr="00D876D6">
        <w:rPr>
          <w:rFonts w:ascii="Aptos" w:eastAsia="Times New Roman" w:hAnsi="Aptos" w:cs="Times New Roman"/>
          <w:kern w:val="0"/>
          <w14:ligatures w14:val="none"/>
        </w:rPr>
        <w:t>requires</w:t>
      </w:r>
      <w:r w:rsidRPr="00D876D6">
        <w:rPr>
          <w:rFonts w:ascii="Aptos" w:eastAsia="Times New Roman" w:hAnsi="Aptos" w:cs="Times New Roman"/>
          <w:kern w:val="0"/>
          <w14:ligatures w14:val="none"/>
        </w:rPr>
        <w:t xml:space="preserve"> a professional workspace suitable for virtual meetings and secure recordkeeping.</w:t>
      </w:r>
    </w:p>
    <w:p w14:paraId="3BB8C2BB" w14:textId="11CEC32E" w:rsidR="00E215B2" w:rsidRPr="00E421F6" w:rsidRDefault="00AB2170" w:rsidP="00E421F6">
      <w:pPr>
        <w:numPr>
          <w:ilvl w:val="0"/>
          <w:numId w:val="24"/>
        </w:numPr>
        <w:spacing w:before="100" w:beforeAutospacing="1" w:after="100" w:afterAutospacing="1" w:line="240" w:lineRule="auto"/>
        <w:rPr>
          <w:rFonts w:ascii="Aptos" w:eastAsia="Times New Roman" w:hAnsi="Aptos" w:cs="Times New Roman"/>
          <w:kern w:val="0"/>
          <w14:ligatures w14:val="none"/>
        </w:rPr>
      </w:pPr>
      <w:r w:rsidRPr="00E421F6">
        <w:rPr>
          <w:rFonts w:ascii="Aptos" w:eastAsia="Times New Roman" w:hAnsi="Aptos" w:cs="Times New Roman"/>
          <w:kern w:val="0"/>
          <w14:ligatures w14:val="none"/>
        </w:rPr>
        <w:t>Travel required for one annual staff gathering.</w:t>
      </w:r>
    </w:p>
    <w:p w14:paraId="12879CB1" w14:textId="77777777" w:rsidR="00E215B2" w:rsidRPr="00D876D6" w:rsidRDefault="00E215B2" w:rsidP="00E215B2">
      <w:pPr>
        <w:spacing w:before="100" w:beforeAutospacing="1" w:after="100" w:afterAutospacing="1" w:line="240" w:lineRule="auto"/>
        <w:ind w:left="720"/>
        <w:rPr>
          <w:rFonts w:ascii="Aptos" w:eastAsia="Times New Roman" w:hAnsi="Aptos" w:cs="Times New Roman"/>
          <w:kern w:val="0"/>
          <w14:ligatures w14:val="none"/>
        </w:rPr>
      </w:pPr>
    </w:p>
    <w:p w14:paraId="3000DCD7" w14:textId="76C49B82"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kern w:val="0"/>
          <w14:ligatures w14:val="none"/>
        </w:rPr>
        <w:t>To apply, please submit a cover letter</w:t>
      </w:r>
      <w:r w:rsidR="00E215B2" w:rsidRPr="00D876D6">
        <w:rPr>
          <w:rFonts w:ascii="Aptos" w:eastAsia="Times New Roman" w:hAnsi="Aptos" w:cs="Times New Roman"/>
          <w:kern w:val="0"/>
          <w14:ligatures w14:val="none"/>
        </w:rPr>
        <w:t>,</w:t>
      </w:r>
      <w:r w:rsidR="00B474BC" w:rsidRPr="00D876D6">
        <w:rPr>
          <w:rFonts w:ascii="Aptos" w:eastAsia="Times New Roman" w:hAnsi="Aptos" w:cs="Times New Roman"/>
          <w:kern w:val="0"/>
          <w14:ligatures w14:val="none"/>
        </w:rPr>
        <w:t xml:space="preserve"> </w:t>
      </w:r>
      <w:r w:rsidRPr="00D876D6">
        <w:rPr>
          <w:rFonts w:ascii="Aptos" w:eastAsia="Times New Roman" w:hAnsi="Aptos" w:cs="Times New Roman"/>
          <w:kern w:val="0"/>
          <w14:ligatures w14:val="none"/>
        </w:rPr>
        <w:t>resume</w:t>
      </w:r>
      <w:r w:rsidR="00B474BC" w:rsidRPr="00D876D6">
        <w:rPr>
          <w:rFonts w:ascii="Aptos" w:eastAsia="Times New Roman" w:hAnsi="Aptos" w:cs="Times New Roman"/>
          <w:kern w:val="0"/>
          <w14:ligatures w14:val="none"/>
        </w:rPr>
        <w:t>,</w:t>
      </w:r>
      <w:r w:rsidR="00E215B2" w:rsidRPr="00D876D6">
        <w:rPr>
          <w:rFonts w:ascii="Aptos" w:eastAsia="Times New Roman" w:hAnsi="Aptos" w:cs="Times New Roman"/>
          <w:kern w:val="0"/>
          <w14:ligatures w14:val="none"/>
        </w:rPr>
        <w:t xml:space="preserve"> and two references</w:t>
      </w:r>
      <w:r w:rsidRPr="00D876D6">
        <w:rPr>
          <w:rFonts w:ascii="Aptos" w:eastAsia="Times New Roman" w:hAnsi="Aptos" w:cs="Times New Roman"/>
          <w:kern w:val="0"/>
          <w14:ligatures w14:val="none"/>
        </w:rPr>
        <w:t xml:space="preserve"> to:</w:t>
      </w:r>
    </w:p>
    <w:p w14:paraId="2C24E1D9" w14:textId="77777777" w:rsidR="00AB2170" w:rsidRPr="00D876D6" w:rsidRDefault="00AB2170" w:rsidP="00AB2170">
      <w:pPr>
        <w:spacing w:before="100" w:beforeAutospacing="1" w:after="100" w:afterAutospacing="1" w:line="240" w:lineRule="auto"/>
        <w:rPr>
          <w:rFonts w:ascii="Aptos" w:eastAsia="Times New Roman" w:hAnsi="Aptos" w:cs="Times New Roman"/>
          <w:kern w:val="0"/>
          <w14:ligatures w14:val="none"/>
        </w:rPr>
      </w:pPr>
      <w:r w:rsidRPr="00D876D6">
        <w:rPr>
          <w:rFonts w:ascii="Aptos" w:eastAsia="Times New Roman" w:hAnsi="Aptos" w:cs="Times New Roman"/>
          <w:b/>
          <w:bCs/>
          <w:kern w:val="0"/>
          <w14:ligatures w14:val="none"/>
        </w:rPr>
        <w:t>Anne Mollner</w:t>
      </w:r>
      <w:r w:rsidRPr="00D876D6">
        <w:rPr>
          <w:rFonts w:ascii="Aptos" w:eastAsia="Times New Roman" w:hAnsi="Aptos" w:cs="Times New Roman"/>
          <w:kern w:val="0"/>
          <w14:ligatures w14:val="none"/>
        </w:rPr>
        <w:br/>
        <w:t>Director, IVC Virtual Program</w:t>
      </w:r>
      <w:r w:rsidRPr="00D876D6">
        <w:rPr>
          <w:rFonts w:ascii="Aptos" w:eastAsia="Times New Roman" w:hAnsi="Aptos" w:cs="Times New Roman"/>
          <w:kern w:val="0"/>
          <w14:ligatures w14:val="none"/>
        </w:rPr>
        <w:br/>
      </w:r>
      <w:hyperlink r:id="rId7" w:history="1">
        <w:r w:rsidRPr="00D876D6">
          <w:rPr>
            <w:rFonts w:ascii="Aptos" w:eastAsia="Times New Roman" w:hAnsi="Aptos" w:cs="Times New Roman"/>
            <w:color w:val="0000FF"/>
            <w:kern w:val="0"/>
            <w:u w:val="single"/>
            <w14:ligatures w14:val="none"/>
          </w:rPr>
          <w:t>amoellner@ivcusa.org</w:t>
        </w:r>
      </w:hyperlink>
    </w:p>
    <w:p w14:paraId="1DF90F16" w14:textId="2BCB6903" w:rsidR="00AB2170" w:rsidRPr="00D876D6" w:rsidRDefault="00390CB1" w:rsidP="00AB2170">
      <w:pPr>
        <w:spacing w:before="100" w:beforeAutospacing="1" w:after="100" w:afterAutospacing="1" w:line="240" w:lineRule="auto"/>
        <w:rPr>
          <w:rFonts w:ascii="Aptos" w:eastAsia="Times New Roman" w:hAnsi="Aptos" w:cs="Times New Roman"/>
          <w:b/>
          <w:bCs/>
          <w:kern w:val="0"/>
          <w14:ligatures w14:val="none"/>
        </w:rPr>
      </w:pPr>
      <w:r w:rsidRPr="00D876D6">
        <w:rPr>
          <w:rFonts w:ascii="Aptos" w:eastAsia="Times New Roman" w:hAnsi="Aptos" w:cs="Times New Roman"/>
          <w:b/>
          <w:bCs/>
          <w:kern w:val="0"/>
          <w14:ligatures w14:val="none"/>
        </w:rPr>
        <w:t xml:space="preserve">Position open until filled.  </w:t>
      </w:r>
      <w:r w:rsidRPr="001673E8">
        <w:rPr>
          <w:rFonts w:ascii="Aptos" w:eastAsia="Times New Roman" w:hAnsi="Aptos" w:cs="Times New Roman"/>
          <w:b/>
          <w:bCs/>
          <w:kern w:val="0"/>
          <w:highlight w:val="yellow"/>
          <w14:ligatures w14:val="none"/>
        </w:rPr>
        <w:t>Target application deadline: June 31, 2026</w:t>
      </w:r>
    </w:p>
    <w:p w14:paraId="76C47CE1" w14:textId="77777777" w:rsidR="00AB2170" w:rsidRPr="00D876D6" w:rsidRDefault="00AB2170" w:rsidP="00AB2170">
      <w:pPr>
        <w:spacing w:before="100" w:beforeAutospacing="1" w:after="100" w:afterAutospacing="1" w:line="240" w:lineRule="auto"/>
        <w:outlineLvl w:val="1"/>
        <w:rPr>
          <w:rFonts w:ascii="Aptos" w:eastAsia="Times New Roman" w:hAnsi="Aptos" w:cs="Times New Roman"/>
          <w:b/>
          <w:bCs/>
          <w:kern w:val="0"/>
          <w:sz w:val="36"/>
          <w:szCs w:val="36"/>
          <w14:ligatures w14:val="none"/>
        </w:rPr>
      </w:pPr>
      <w:r w:rsidRPr="00D876D6">
        <w:rPr>
          <w:rFonts w:ascii="Aptos" w:eastAsia="Times New Roman" w:hAnsi="Aptos" w:cs="Times New Roman"/>
          <w:b/>
          <w:bCs/>
          <w:kern w:val="0"/>
          <w:sz w:val="36"/>
          <w:szCs w:val="36"/>
          <w14:ligatures w14:val="none"/>
        </w:rPr>
        <w:t>Equal Opportunity Employer</w:t>
      </w:r>
    </w:p>
    <w:p w14:paraId="6AF7C549" w14:textId="77777777" w:rsidR="00AB2170" w:rsidRPr="00AB2170" w:rsidRDefault="00AB2170" w:rsidP="00AB2170">
      <w:pPr>
        <w:spacing w:before="100" w:beforeAutospacing="1" w:after="100" w:afterAutospacing="1" w:line="240" w:lineRule="auto"/>
        <w:rPr>
          <w:rFonts w:ascii="Times New Roman" w:eastAsia="Times New Roman" w:hAnsi="Times New Roman" w:cs="Times New Roman"/>
          <w:kern w:val="0"/>
          <w14:ligatures w14:val="none"/>
        </w:rPr>
      </w:pPr>
      <w:r w:rsidRPr="00D876D6">
        <w:rPr>
          <w:rFonts w:ascii="Aptos" w:eastAsia="Times New Roman" w:hAnsi="Aptos" w:cs="Times New Roman"/>
          <w:kern w:val="0"/>
          <w14:ligatures w14:val="none"/>
        </w:rPr>
        <w:t>IVC considers all applicants without regard to race, color, religion, sex, sexual orientation, gender identity, national origin, veteran status, or disability status</w:t>
      </w:r>
      <w:r w:rsidRPr="00AB2170">
        <w:rPr>
          <w:rFonts w:ascii="Times New Roman" w:eastAsia="Times New Roman" w:hAnsi="Times New Roman" w:cs="Times New Roman"/>
          <w:kern w:val="0"/>
          <w14:ligatures w14:val="none"/>
        </w:rPr>
        <w:t>.</w:t>
      </w:r>
    </w:p>
    <w:p w14:paraId="48E2F429" w14:textId="78B9B2BC" w:rsidR="008208AD" w:rsidRPr="008121D5" w:rsidRDefault="008208AD" w:rsidP="008121D5"/>
    <w:sectPr w:rsidR="008208AD" w:rsidRPr="008121D5" w:rsidSect="00624B33">
      <w:headerReference w:type="default" r:id="rId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BB58D" w14:textId="77777777" w:rsidR="00E65DC8" w:rsidRDefault="00E65DC8" w:rsidP="00100979">
      <w:pPr>
        <w:spacing w:after="0" w:line="240" w:lineRule="auto"/>
      </w:pPr>
      <w:r>
        <w:separator/>
      </w:r>
    </w:p>
  </w:endnote>
  <w:endnote w:type="continuationSeparator" w:id="0">
    <w:p w14:paraId="2822D7B9" w14:textId="77777777" w:rsidR="00E65DC8" w:rsidRDefault="00E65DC8" w:rsidP="00100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902D7" w14:textId="77777777" w:rsidR="00E65DC8" w:rsidRDefault="00E65DC8" w:rsidP="00100979">
      <w:pPr>
        <w:spacing w:after="0" w:line="240" w:lineRule="auto"/>
      </w:pPr>
      <w:r>
        <w:separator/>
      </w:r>
    </w:p>
  </w:footnote>
  <w:footnote w:type="continuationSeparator" w:id="0">
    <w:p w14:paraId="60AEBBA4" w14:textId="77777777" w:rsidR="00E65DC8" w:rsidRDefault="00E65DC8" w:rsidP="00100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D2160" w14:textId="29A668BB" w:rsidR="00100979" w:rsidRDefault="00100979">
    <w:pPr>
      <w:pStyle w:val="Header"/>
    </w:pPr>
    <w:r>
      <w:rPr>
        <w:noProof/>
      </w:rPr>
      <w:drawing>
        <wp:inline distT="0" distB="0" distL="0" distR="0" wp14:anchorId="700C860D" wp14:editId="2B7FA2CD">
          <wp:extent cx="2219241" cy="1060541"/>
          <wp:effectExtent l="0" t="0" r="0" b="635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4090" cy="10628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25A9"/>
    <w:multiLevelType w:val="multilevel"/>
    <w:tmpl w:val="199A8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4E5CEB"/>
    <w:multiLevelType w:val="multilevel"/>
    <w:tmpl w:val="EA82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847098"/>
    <w:multiLevelType w:val="multilevel"/>
    <w:tmpl w:val="9D8A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CC7E70"/>
    <w:multiLevelType w:val="multilevel"/>
    <w:tmpl w:val="B2E47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51D0457"/>
    <w:multiLevelType w:val="multilevel"/>
    <w:tmpl w:val="713A4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7775F9"/>
    <w:multiLevelType w:val="hybridMultilevel"/>
    <w:tmpl w:val="20081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116468"/>
    <w:multiLevelType w:val="multilevel"/>
    <w:tmpl w:val="5DC4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281001"/>
    <w:multiLevelType w:val="hybridMultilevel"/>
    <w:tmpl w:val="D0CC978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3013D1"/>
    <w:multiLevelType w:val="multilevel"/>
    <w:tmpl w:val="DC0E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125B91"/>
    <w:multiLevelType w:val="multilevel"/>
    <w:tmpl w:val="484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705808"/>
    <w:multiLevelType w:val="multilevel"/>
    <w:tmpl w:val="0390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BE55EC"/>
    <w:multiLevelType w:val="multilevel"/>
    <w:tmpl w:val="FA5C6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5A3ACF"/>
    <w:multiLevelType w:val="multilevel"/>
    <w:tmpl w:val="C6ECE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1515BB"/>
    <w:multiLevelType w:val="multilevel"/>
    <w:tmpl w:val="9A22A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886AA9"/>
    <w:multiLevelType w:val="multilevel"/>
    <w:tmpl w:val="5C8A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575058"/>
    <w:multiLevelType w:val="multilevel"/>
    <w:tmpl w:val="08B2D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502ACA"/>
    <w:multiLevelType w:val="multilevel"/>
    <w:tmpl w:val="A20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F86AE5"/>
    <w:multiLevelType w:val="multilevel"/>
    <w:tmpl w:val="26E0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4AE4045"/>
    <w:multiLevelType w:val="multilevel"/>
    <w:tmpl w:val="CF18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F7D4ECF"/>
    <w:multiLevelType w:val="multilevel"/>
    <w:tmpl w:val="4CAC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892590"/>
    <w:multiLevelType w:val="multilevel"/>
    <w:tmpl w:val="9778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6A5C9A"/>
    <w:multiLevelType w:val="multilevel"/>
    <w:tmpl w:val="6F6A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9459FD"/>
    <w:multiLevelType w:val="multilevel"/>
    <w:tmpl w:val="01EE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2C5517"/>
    <w:multiLevelType w:val="multilevel"/>
    <w:tmpl w:val="4216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8274529">
    <w:abstractNumId w:val="22"/>
  </w:num>
  <w:num w:numId="2" w16cid:durableId="770316600">
    <w:abstractNumId w:val="6"/>
  </w:num>
  <w:num w:numId="3" w16cid:durableId="971328421">
    <w:abstractNumId w:val="8"/>
  </w:num>
  <w:num w:numId="4" w16cid:durableId="1066417254">
    <w:abstractNumId w:val="9"/>
  </w:num>
  <w:num w:numId="5" w16cid:durableId="60250063">
    <w:abstractNumId w:val="17"/>
  </w:num>
  <w:num w:numId="6" w16cid:durableId="107435554">
    <w:abstractNumId w:val="16"/>
  </w:num>
  <w:num w:numId="7" w16cid:durableId="1341666453">
    <w:abstractNumId w:val="4"/>
  </w:num>
  <w:num w:numId="8" w16cid:durableId="1116557223">
    <w:abstractNumId w:val="20"/>
  </w:num>
  <w:num w:numId="9" w16cid:durableId="1496802796">
    <w:abstractNumId w:val="1"/>
  </w:num>
  <w:num w:numId="10" w16cid:durableId="777261589">
    <w:abstractNumId w:val="12"/>
  </w:num>
  <w:num w:numId="11" w16cid:durableId="277182665">
    <w:abstractNumId w:val="19"/>
  </w:num>
  <w:num w:numId="12" w16cid:durableId="230774669">
    <w:abstractNumId w:val="0"/>
  </w:num>
  <w:num w:numId="13" w16cid:durableId="1761827412">
    <w:abstractNumId w:val="3"/>
  </w:num>
  <w:num w:numId="14" w16cid:durableId="203714962">
    <w:abstractNumId w:val="2"/>
  </w:num>
  <w:num w:numId="15" w16cid:durableId="1171024911">
    <w:abstractNumId w:val="10"/>
  </w:num>
  <w:num w:numId="16" w16cid:durableId="1075973582">
    <w:abstractNumId w:val="13"/>
  </w:num>
  <w:num w:numId="17" w16cid:durableId="2018068851">
    <w:abstractNumId w:val="14"/>
  </w:num>
  <w:num w:numId="18" w16cid:durableId="1090194983">
    <w:abstractNumId w:val="5"/>
  </w:num>
  <w:num w:numId="19" w16cid:durableId="873618443">
    <w:abstractNumId w:val="7"/>
  </w:num>
  <w:num w:numId="20" w16cid:durableId="25452542">
    <w:abstractNumId w:val="11"/>
  </w:num>
  <w:num w:numId="21" w16cid:durableId="1451243576">
    <w:abstractNumId w:val="18"/>
  </w:num>
  <w:num w:numId="22" w16cid:durableId="120849193">
    <w:abstractNumId w:val="23"/>
  </w:num>
  <w:num w:numId="23" w16cid:durableId="1160386440">
    <w:abstractNumId w:val="15"/>
  </w:num>
  <w:num w:numId="24" w16cid:durableId="2992674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BB9"/>
    <w:rsid w:val="000B59FD"/>
    <w:rsid w:val="000B6B85"/>
    <w:rsid w:val="00100979"/>
    <w:rsid w:val="0010639B"/>
    <w:rsid w:val="001673E8"/>
    <w:rsid w:val="001D2A82"/>
    <w:rsid w:val="002F556F"/>
    <w:rsid w:val="003150DA"/>
    <w:rsid w:val="00390CB1"/>
    <w:rsid w:val="00480D33"/>
    <w:rsid w:val="00485B3E"/>
    <w:rsid w:val="004A4680"/>
    <w:rsid w:val="005A3533"/>
    <w:rsid w:val="005D182E"/>
    <w:rsid w:val="005F53D5"/>
    <w:rsid w:val="00624B33"/>
    <w:rsid w:val="00682C5A"/>
    <w:rsid w:val="006A6D93"/>
    <w:rsid w:val="006C664E"/>
    <w:rsid w:val="007543AB"/>
    <w:rsid w:val="00775C84"/>
    <w:rsid w:val="008121D5"/>
    <w:rsid w:val="008208AD"/>
    <w:rsid w:val="00851064"/>
    <w:rsid w:val="00AB2170"/>
    <w:rsid w:val="00AE2D0D"/>
    <w:rsid w:val="00B474BC"/>
    <w:rsid w:val="00BD7BB9"/>
    <w:rsid w:val="00C4559F"/>
    <w:rsid w:val="00C66F83"/>
    <w:rsid w:val="00CC3E23"/>
    <w:rsid w:val="00D876D6"/>
    <w:rsid w:val="00E215B2"/>
    <w:rsid w:val="00E2267F"/>
    <w:rsid w:val="00E421F6"/>
    <w:rsid w:val="00E62136"/>
    <w:rsid w:val="00E65DC8"/>
    <w:rsid w:val="00EB3DEC"/>
    <w:rsid w:val="00F24FD6"/>
    <w:rsid w:val="00F52D69"/>
    <w:rsid w:val="00FB7A44"/>
    <w:rsid w:val="00FC4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7405F"/>
  <w15:chartTrackingRefBased/>
  <w15:docId w15:val="{9BAE3CC2-133C-4E54-B465-F98718479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B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7B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B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B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B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B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B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B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B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B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7B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B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B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B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B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B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B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BB9"/>
    <w:rPr>
      <w:rFonts w:eastAsiaTheme="majorEastAsia" w:cstheme="majorBidi"/>
      <w:color w:val="272727" w:themeColor="text1" w:themeTint="D8"/>
    </w:rPr>
  </w:style>
  <w:style w:type="paragraph" w:styleId="Title">
    <w:name w:val="Title"/>
    <w:basedOn w:val="Normal"/>
    <w:next w:val="Normal"/>
    <w:link w:val="TitleChar"/>
    <w:uiPriority w:val="10"/>
    <w:qFormat/>
    <w:rsid w:val="00BD7B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B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B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B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BB9"/>
    <w:pPr>
      <w:spacing w:before="160"/>
      <w:jc w:val="center"/>
    </w:pPr>
    <w:rPr>
      <w:i/>
      <w:iCs/>
      <w:color w:val="404040" w:themeColor="text1" w:themeTint="BF"/>
    </w:rPr>
  </w:style>
  <w:style w:type="character" w:customStyle="1" w:styleId="QuoteChar">
    <w:name w:val="Quote Char"/>
    <w:basedOn w:val="DefaultParagraphFont"/>
    <w:link w:val="Quote"/>
    <w:uiPriority w:val="29"/>
    <w:rsid w:val="00BD7BB9"/>
    <w:rPr>
      <w:i/>
      <w:iCs/>
      <w:color w:val="404040" w:themeColor="text1" w:themeTint="BF"/>
    </w:rPr>
  </w:style>
  <w:style w:type="paragraph" w:styleId="ListParagraph">
    <w:name w:val="List Paragraph"/>
    <w:basedOn w:val="Normal"/>
    <w:uiPriority w:val="34"/>
    <w:qFormat/>
    <w:rsid w:val="00BD7BB9"/>
    <w:pPr>
      <w:ind w:left="720"/>
      <w:contextualSpacing/>
    </w:pPr>
  </w:style>
  <w:style w:type="character" w:styleId="IntenseEmphasis">
    <w:name w:val="Intense Emphasis"/>
    <w:basedOn w:val="DefaultParagraphFont"/>
    <w:uiPriority w:val="21"/>
    <w:qFormat/>
    <w:rsid w:val="00BD7BB9"/>
    <w:rPr>
      <w:i/>
      <w:iCs/>
      <w:color w:val="0F4761" w:themeColor="accent1" w:themeShade="BF"/>
    </w:rPr>
  </w:style>
  <w:style w:type="paragraph" w:styleId="IntenseQuote">
    <w:name w:val="Intense Quote"/>
    <w:basedOn w:val="Normal"/>
    <w:next w:val="Normal"/>
    <w:link w:val="IntenseQuoteChar"/>
    <w:uiPriority w:val="30"/>
    <w:qFormat/>
    <w:rsid w:val="00BD7B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BB9"/>
    <w:rPr>
      <w:i/>
      <w:iCs/>
      <w:color w:val="0F4761" w:themeColor="accent1" w:themeShade="BF"/>
    </w:rPr>
  </w:style>
  <w:style w:type="character" w:styleId="IntenseReference">
    <w:name w:val="Intense Reference"/>
    <w:basedOn w:val="DefaultParagraphFont"/>
    <w:uiPriority w:val="32"/>
    <w:qFormat/>
    <w:rsid w:val="00BD7BB9"/>
    <w:rPr>
      <w:b/>
      <w:bCs/>
      <w:smallCaps/>
      <w:color w:val="0F4761" w:themeColor="accent1" w:themeShade="BF"/>
      <w:spacing w:val="5"/>
    </w:rPr>
  </w:style>
  <w:style w:type="character" w:styleId="Hyperlink">
    <w:name w:val="Hyperlink"/>
    <w:basedOn w:val="DefaultParagraphFont"/>
    <w:uiPriority w:val="99"/>
    <w:unhideWhenUsed/>
    <w:rsid w:val="00BD7BB9"/>
    <w:rPr>
      <w:color w:val="467886" w:themeColor="hyperlink"/>
      <w:u w:val="single"/>
    </w:rPr>
  </w:style>
  <w:style w:type="character" w:styleId="UnresolvedMention">
    <w:name w:val="Unresolved Mention"/>
    <w:basedOn w:val="DefaultParagraphFont"/>
    <w:uiPriority w:val="99"/>
    <w:semiHidden/>
    <w:unhideWhenUsed/>
    <w:rsid w:val="00BD7BB9"/>
    <w:rPr>
      <w:color w:val="605E5C"/>
      <w:shd w:val="clear" w:color="auto" w:fill="E1DFDD"/>
    </w:rPr>
  </w:style>
  <w:style w:type="paragraph" w:styleId="Header">
    <w:name w:val="header"/>
    <w:basedOn w:val="Normal"/>
    <w:link w:val="HeaderChar"/>
    <w:uiPriority w:val="99"/>
    <w:unhideWhenUsed/>
    <w:rsid w:val="00100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979"/>
  </w:style>
  <w:style w:type="paragraph" w:styleId="Footer">
    <w:name w:val="footer"/>
    <w:basedOn w:val="Normal"/>
    <w:link w:val="FooterChar"/>
    <w:uiPriority w:val="99"/>
    <w:unhideWhenUsed/>
    <w:rsid w:val="001009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979"/>
  </w:style>
  <w:style w:type="paragraph" w:styleId="Revision">
    <w:name w:val="Revision"/>
    <w:hidden/>
    <w:uiPriority w:val="99"/>
    <w:semiHidden/>
    <w:rsid w:val="008121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mailto:amoellner@ivcusa.org"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BAD7422CA4A94BB55DD73AD4379189" ma:contentTypeVersion="14" ma:contentTypeDescription="Create a new document." ma:contentTypeScope="" ma:versionID="045022a64287c88f28ed16710a426db2">
  <xsd:schema xmlns:xsd="http://www.w3.org/2001/XMLSchema" xmlns:xs="http://www.w3.org/2001/XMLSchema" xmlns:p="http://schemas.microsoft.com/office/2006/metadata/properties" xmlns:ns2="2240a7a6-6cd4-4504-9223-9f26658d8c96" xmlns:ns3="aa84565b-ea22-46f4-84cb-90580866f0ba" targetNamespace="http://schemas.microsoft.com/office/2006/metadata/properties" ma:root="true" ma:fieldsID="d13d612d14e22259180db8ad516a6450" ns2:_="" ns3:_="">
    <xsd:import namespace="2240a7a6-6cd4-4504-9223-9f26658d8c96"/>
    <xsd:import namespace="aa84565b-ea22-46f4-84cb-90580866f0b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40a7a6-6cd4-4504-9223-9f26658d8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fa2ae79-4f21-489d-b4cd-548e54b5811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date" ma:index="21"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a84565b-ea22-46f4-84cb-90580866f0b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1571d1-7cad-4b03-8fce-0d6fe016efde}" ma:internalName="TaxCatchAll" ma:showField="CatchAllData" ma:web="aa84565b-ea22-46f4-84cb-90580866f0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40a7a6-6cd4-4504-9223-9f26658d8c96">
      <Terms xmlns="http://schemas.microsoft.com/office/infopath/2007/PartnerControls"/>
    </lcf76f155ced4ddcb4097134ff3c332f>
    <date xmlns="2240a7a6-6cd4-4504-9223-9f26658d8c96" xsi:nil="true"/>
    <TaxCatchAll xmlns="aa84565b-ea22-46f4-84cb-90580866f0ba" xsi:nil="true"/>
  </documentManagement>
</p:properties>
</file>

<file path=customXml/itemProps1.xml><?xml version="1.0" encoding="utf-8"?>
<ds:datastoreItem xmlns:ds="http://schemas.openxmlformats.org/officeDocument/2006/customXml" ds:itemID="{0ED20BBC-D5FC-4B87-BAE6-6695B3AF799A}"/>
</file>

<file path=customXml/itemProps2.xml><?xml version="1.0" encoding="utf-8"?>
<ds:datastoreItem xmlns:ds="http://schemas.openxmlformats.org/officeDocument/2006/customXml" ds:itemID="{A5E88160-CCCD-47AE-8FF1-637E7D34AC71}"/>
</file>

<file path=customXml/itemProps3.xml><?xml version="1.0" encoding="utf-8"?>
<ds:datastoreItem xmlns:ds="http://schemas.openxmlformats.org/officeDocument/2006/customXml" ds:itemID="{A42C2D24-844E-4A99-968B-F8DEECEA4CDA}"/>
</file>

<file path=docProps/app.xml><?xml version="1.0" encoding="utf-8"?>
<Properties xmlns="http://schemas.openxmlformats.org/officeDocument/2006/extended-properties" xmlns:vt="http://schemas.openxmlformats.org/officeDocument/2006/docPropsVTypes">
  <Template>Normal.dotm</Template>
  <TotalTime>11</TotalTime>
  <Pages>3</Pages>
  <Words>650</Words>
  <Characters>3710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Mollner</dc:creator>
  <cp:keywords/>
  <dc:description/>
  <cp:lastModifiedBy>Becky Ehrman</cp:lastModifiedBy>
  <cp:revision>17</cp:revision>
  <dcterms:created xsi:type="dcterms:W3CDTF">2026-06-03T17:54:00Z</dcterms:created>
  <dcterms:modified xsi:type="dcterms:W3CDTF">2026-06-03T18:04:00Z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452c9b1f-c55a-4e3e-ab11-0c79e3802e82</vt:lpwstr>
  </property>
  <property fmtid="{D5CDD505-2E9C-101B-9397-08002B2CF9AE}" pid="3" name="ContentTypeId">
    <vt:lpwstr>0x01010034BAD7422CA4A94BB55DD73AD4379189</vt:lpwstr>
  </property>
</Properties>
</file>